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B3" w:rsidRDefault="001F57B3" w:rsidP="009F2A41">
      <w:pPr>
        <w:jc w:val="center"/>
        <w:rPr>
          <w:rFonts w:ascii="Times New Roman" w:hAnsi="Times New Roman" w:cs="Times New Roman"/>
        </w:rPr>
      </w:pPr>
    </w:p>
    <w:p w:rsidR="00327FC1" w:rsidRDefault="00327FC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r>
        <w:rPr>
          <w:rFonts w:ascii="Times New Roman" w:hAnsi="Times New Roman" w:cs="Times New Roman"/>
        </w:rPr>
        <w:t>Economic Topic Paper (Create a title with your topic)</w:t>
      </w:r>
    </w:p>
    <w:p w:rsidR="009F2A41" w:rsidRDefault="009F2A41" w:rsidP="009F2A41">
      <w:pPr>
        <w:jc w:val="center"/>
        <w:rPr>
          <w:rFonts w:ascii="Times New Roman" w:hAnsi="Times New Roman" w:cs="Times New Roman"/>
        </w:rPr>
      </w:pPr>
      <w:r>
        <w:rPr>
          <w:rFonts w:ascii="Times New Roman" w:hAnsi="Times New Roman" w:cs="Times New Roman"/>
        </w:rPr>
        <w:t>Ms. Riley</w:t>
      </w:r>
    </w:p>
    <w:p w:rsidR="009F2A41" w:rsidRDefault="009F2A41" w:rsidP="009F2A41">
      <w:pPr>
        <w:jc w:val="center"/>
        <w:rPr>
          <w:rFonts w:ascii="Times New Roman" w:hAnsi="Times New Roman" w:cs="Times New Roman"/>
        </w:rPr>
      </w:pPr>
      <w:r>
        <w:rPr>
          <w:rFonts w:ascii="Times New Roman" w:hAnsi="Times New Roman" w:cs="Times New Roman"/>
        </w:rPr>
        <w:t>Student Name</w:t>
      </w:r>
    </w:p>
    <w:p w:rsidR="009F2A41" w:rsidRDefault="009F2A41" w:rsidP="009F2A41">
      <w:pPr>
        <w:jc w:val="center"/>
        <w:rPr>
          <w:rFonts w:ascii="Times New Roman" w:hAnsi="Times New Roman" w:cs="Times New Roman"/>
        </w:rPr>
      </w:pPr>
      <w:r>
        <w:rPr>
          <w:rFonts w:ascii="Times New Roman" w:hAnsi="Times New Roman" w:cs="Times New Roman"/>
        </w:rPr>
        <w:t>Rocky Bayou Christian School</w:t>
      </w:r>
    </w:p>
    <w:p w:rsidR="009F2A41" w:rsidRDefault="009F2A41" w:rsidP="009F2A41">
      <w:pPr>
        <w:jc w:val="center"/>
        <w:rPr>
          <w:rFonts w:ascii="Times New Roman" w:hAnsi="Times New Roman" w:cs="Times New Roman"/>
        </w:rPr>
      </w:pPr>
      <w:r>
        <w:rPr>
          <w:rFonts w:ascii="Times New Roman" w:hAnsi="Times New Roman" w:cs="Times New Roman"/>
        </w:rPr>
        <w:t>December 12, 2014 – Economics 5</w:t>
      </w:r>
      <w:r w:rsidRPr="009F2A41">
        <w:rPr>
          <w:rFonts w:ascii="Times New Roman" w:hAnsi="Times New Roman" w:cs="Times New Roman"/>
          <w:vertAlign w:val="superscript"/>
        </w:rPr>
        <w:t>th</w:t>
      </w:r>
      <w:r>
        <w:rPr>
          <w:rFonts w:ascii="Times New Roman" w:hAnsi="Times New Roman" w:cs="Times New Roman"/>
        </w:rPr>
        <w:t xml:space="preserve"> Period</w:t>
      </w: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jc w:val="center"/>
        <w:rPr>
          <w:rFonts w:ascii="Times New Roman" w:hAnsi="Times New Roman" w:cs="Times New Roman"/>
        </w:rPr>
      </w:pPr>
    </w:p>
    <w:p w:rsidR="009F2A41" w:rsidRPr="0090157F" w:rsidRDefault="009F2A41" w:rsidP="009F2A41">
      <w:pPr>
        <w:spacing w:line="480" w:lineRule="auto"/>
        <w:rPr>
          <w:rFonts w:ascii="Times New Roman" w:hAnsi="Times New Roman" w:cs="Times New Roman"/>
        </w:rPr>
      </w:pPr>
      <w:r w:rsidRPr="0090157F">
        <w:rPr>
          <w:rFonts w:ascii="Times New Roman" w:hAnsi="Times New Roman" w:cs="Times New Roman"/>
        </w:rPr>
        <w:tab/>
        <w:t>Your paper will be written following your outline that you are turning in December 5. Your introduction paragraph needs to include your thesis statement, a definition of economics, and a preview of what is coming in your paper. Then you need a transition sentence that is getting your reader ready for your first body paragraph.</w:t>
      </w:r>
    </w:p>
    <w:p w:rsidR="009F2A41" w:rsidRPr="0090157F" w:rsidRDefault="009F2A41" w:rsidP="009F2A41">
      <w:pPr>
        <w:widowControl w:val="0"/>
        <w:autoSpaceDE w:val="0"/>
        <w:autoSpaceDN w:val="0"/>
        <w:adjustRightInd w:val="0"/>
        <w:spacing w:after="240" w:line="480" w:lineRule="auto"/>
        <w:rPr>
          <w:rFonts w:ascii="Times New Roman" w:hAnsi="Times New Roman" w:cs="Times New Roman"/>
        </w:rPr>
      </w:pPr>
      <w:r w:rsidRPr="0090157F">
        <w:rPr>
          <w:rFonts w:ascii="Times New Roman" w:hAnsi="Times New Roman" w:cs="Times New Roman"/>
        </w:rPr>
        <w:tab/>
      </w:r>
      <w:r w:rsidRPr="0090157F">
        <w:rPr>
          <w:rFonts w:ascii="Times New Roman" w:hAnsi="Times New Roman" w:cs="Times New Roman"/>
          <w:u w:val="single"/>
        </w:rPr>
        <w:t>First of all</w:t>
      </w:r>
      <w:r w:rsidRPr="0090157F">
        <w:rPr>
          <w:rFonts w:ascii="Times New Roman" w:hAnsi="Times New Roman" w:cs="Times New Roman"/>
        </w:rPr>
        <w:t>, you are going to start with a transition statement. I have underlined mine for you to see. Then you need to explain the topic of your body paragraph and have at least two supporting points for each body paragraph. You need to cite your sources within the paper. If you are paraphrasing an idea from another work, you only have to make reference to the author and year of publication in your in-text reference, example:</w:t>
      </w:r>
    </w:p>
    <w:p w:rsidR="009F2A41" w:rsidRPr="0090157F" w:rsidRDefault="009F2A41" w:rsidP="009F2A41">
      <w:pPr>
        <w:widowControl w:val="0"/>
        <w:autoSpaceDE w:val="0"/>
        <w:autoSpaceDN w:val="0"/>
        <w:adjustRightInd w:val="0"/>
        <w:spacing w:after="240" w:line="480" w:lineRule="auto"/>
        <w:rPr>
          <w:rFonts w:ascii="Times New Roman" w:hAnsi="Times New Roman" w:cs="Times New Roman"/>
        </w:rPr>
      </w:pPr>
      <w:r w:rsidRPr="0090157F">
        <w:rPr>
          <w:rFonts w:ascii="Times New Roman" w:hAnsi="Times New Roman" w:cs="Times New Roman"/>
        </w:rPr>
        <w:t>“According to Jones (1998), APA style is a difficult citation format for first-time learners.</w:t>
      </w:r>
      <w:r w:rsidRPr="0090157F">
        <w:rPr>
          <w:rFonts w:ascii="MS Mincho" w:eastAsia="MS Mincho" w:hAnsi="MS Mincho" w:cs="MS Mincho" w:hint="eastAsia"/>
        </w:rPr>
        <w:t> </w:t>
      </w:r>
      <w:r w:rsidRPr="0090157F">
        <w:rPr>
          <w:rFonts w:ascii="Times New Roman" w:hAnsi="Times New Roman" w:cs="Times New Roman"/>
        </w:rPr>
        <w:t xml:space="preserve">APA style is a difficult citation format for first-time learners.”  </w:t>
      </w:r>
    </w:p>
    <w:p w:rsidR="009F2A41" w:rsidRPr="0090157F" w:rsidRDefault="009F2A41" w:rsidP="009F2A41">
      <w:pPr>
        <w:widowControl w:val="0"/>
        <w:autoSpaceDE w:val="0"/>
        <w:autoSpaceDN w:val="0"/>
        <w:adjustRightInd w:val="0"/>
        <w:spacing w:after="240" w:line="480" w:lineRule="auto"/>
        <w:ind w:firstLine="720"/>
        <w:rPr>
          <w:rFonts w:ascii="Times New Roman" w:hAnsi="Times New Roman" w:cs="Times New Roman"/>
        </w:rPr>
      </w:pPr>
      <w:r w:rsidRPr="0090157F">
        <w:rPr>
          <w:rFonts w:ascii="Times New Roman" w:hAnsi="Times New Roman" w:cs="Times New Roman"/>
          <w:u w:val="single"/>
        </w:rPr>
        <w:t>Furthermore</w:t>
      </w:r>
      <w:r w:rsidRPr="0090157F">
        <w:rPr>
          <w:rFonts w:ascii="Times New Roman" w:hAnsi="Times New Roman" w:cs="Times New Roman"/>
        </w:rPr>
        <w:t xml:space="preserve">, if you are directly quoting from a work, you will need to include the author, year of publication. Introduce the quotation with a signal phrase that includes the author's last name followed by the date of publication in parentheses.  </w:t>
      </w:r>
      <w:proofErr w:type="gramStart"/>
      <w:r w:rsidRPr="0090157F">
        <w:rPr>
          <w:rFonts w:ascii="Times New Roman" w:hAnsi="Times New Roman" w:cs="Times New Roman"/>
        </w:rPr>
        <w:t>According to Jones (1998), "Students often had difficulty using APA style, especially when it was their first time" (p. 199).</w:t>
      </w:r>
      <w:proofErr w:type="gramEnd"/>
      <w:r w:rsidRPr="0090157F">
        <w:rPr>
          <w:rFonts w:ascii="Times New Roman" w:hAnsi="Times New Roman" w:cs="Times New Roman"/>
        </w:rPr>
        <w:t xml:space="preserve"> </w:t>
      </w:r>
      <w:r w:rsidRPr="0090157F">
        <w:rPr>
          <w:rFonts w:ascii="MS Mincho" w:eastAsia="MS Mincho" w:hAnsi="MS Mincho" w:cs="MS Mincho" w:hint="eastAsia"/>
        </w:rPr>
        <w:t>  </w:t>
      </w:r>
      <w:r w:rsidRPr="0090157F">
        <w:rPr>
          <w:rFonts w:ascii="Times New Roman" w:hAnsi="Times New Roman" w:cs="Times New Roman"/>
        </w:rPr>
        <w:t>Jones (1998) found "students often had difficulty using APA style" what implications does this have for teachers?</w:t>
      </w:r>
    </w:p>
    <w:p w:rsidR="001258DC" w:rsidRPr="0090157F" w:rsidRDefault="001258DC" w:rsidP="009F2A41">
      <w:pPr>
        <w:widowControl w:val="0"/>
        <w:autoSpaceDE w:val="0"/>
        <w:autoSpaceDN w:val="0"/>
        <w:adjustRightInd w:val="0"/>
        <w:spacing w:after="240" w:line="480" w:lineRule="auto"/>
        <w:ind w:firstLine="720"/>
        <w:rPr>
          <w:rFonts w:ascii="Times New Roman" w:hAnsi="Times New Roman" w:cs="Times New Roman"/>
        </w:rPr>
      </w:pPr>
      <w:r w:rsidRPr="0090157F">
        <w:rPr>
          <w:rFonts w:ascii="Times New Roman" w:hAnsi="Times New Roman" w:cs="Times New Roman"/>
          <w:u w:val="single"/>
        </w:rPr>
        <w:t>Finally</w:t>
      </w:r>
      <w:r w:rsidRPr="0090157F">
        <w:rPr>
          <w:rFonts w:ascii="Times New Roman" w:hAnsi="Times New Roman" w:cs="Times New Roman"/>
        </w:rPr>
        <w:t>, make sure that you are using these as a reference and are putting most of your information in your own words. Do not write a paper that is all quotes!</w:t>
      </w:r>
    </w:p>
    <w:p w:rsidR="001258DC" w:rsidRPr="0090157F" w:rsidRDefault="001258DC" w:rsidP="009F2A41">
      <w:pPr>
        <w:widowControl w:val="0"/>
        <w:autoSpaceDE w:val="0"/>
        <w:autoSpaceDN w:val="0"/>
        <w:adjustRightInd w:val="0"/>
        <w:spacing w:after="240" w:line="480" w:lineRule="auto"/>
        <w:ind w:firstLine="720"/>
        <w:rPr>
          <w:rFonts w:ascii="Times New Roman" w:hAnsi="Times New Roman" w:cs="Times New Roman"/>
        </w:rPr>
      </w:pPr>
      <w:bookmarkStart w:id="0" w:name="_GoBack"/>
      <w:bookmarkEnd w:id="0"/>
      <w:r w:rsidRPr="0090157F">
        <w:rPr>
          <w:rFonts w:ascii="Times New Roman" w:hAnsi="Times New Roman" w:cs="Times New Roman"/>
          <w:u w:val="single"/>
        </w:rPr>
        <w:t>In conclusion,</w:t>
      </w:r>
      <w:r w:rsidRPr="0090157F">
        <w:rPr>
          <w:rFonts w:ascii="Times New Roman" w:hAnsi="Times New Roman" w:cs="Times New Roman"/>
        </w:rPr>
        <w:t xml:space="preserve"> create a key summary sentence that wraps up the key points you have discussed and how they are connected to economics. You must also include some </w:t>
      </w:r>
      <w:r w:rsidRPr="0090157F">
        <w:rPr>
          <w:rFonts w:ascii="Times New Roman" w:hAnsi="Times New Roman" w:cs="Times New Roman"/>
        </w:rPr>
        <w:lastRenderedPageBreak/>
        <w:t xml:space="preserve">Biblical integration. Your paper must be at </w:t>
      </w:r>
      <w:r w:rsidR="00FF4C84" w:rsidRPr="0090157F">
        <w:rPr>
          <w:rFonts w:ascii="Times New Roman" w:hAnsi="Times New Roman" w:cs="Times New Roman"/>
        </w:rPr>
        <w:t>1000 words. Your total words from quotes must not be longer than 200 words</w:t>
      </w:r>
      <w:r w:rsidRPr="0090157F">
        <w:rPr>
          <w:rFonts w:ascii="Times New Roman" w:hAnsi="Times New Roman" w:cs="Times New Roman"/>
        </w:rPr>
        <w:t xml:space="preserve">. </w:t>
      </w:r>
      <w:r w:rsidR="00FF4C84" w:rsidRPr="0090157F">
        <w:rPr>
          <w:rFonts w:ascii="Times New Roman" w:hAnsi="Times New Roman" w:cs="Times New Roman"/>
        </w:rPr>
        <w:t xml:space="preserve"> Word count is not including title page or reference page.</w:t>
      </w:r>
      <w:r w:rsidR="0090157F">
        <w:rPr>
          <w:rFonts w:ascii="Times New Roman" w:hAnsi="Times New Roman" w:cs="Times New Roman"/>
        </w:rPr>
        <w:t xml:space="preserve"> </w:t>
      </w:r>
      <w:r w:rsidR="0090157F" w:rsidRPr="0090157F">
        <w:rPr>
          <w:rFonts w:ascii="Times New Roman" w:hAnsi="Times New Roman" w:cs="Times New Roman"/>
          <w:u w:val="single"/>
        </w:rPr>
        <w:t>You will need to email this paper in to Ms. Riley at rileyk@rbcs.org</w:t>
      </w:r>
      <w:r w:rsidR="0090157F">
        <w:rPr>
          <w:rFonts w:ascii="Times New Roman" w:hAnsi="Times New Roman" w:cs="Times New Roman"/>
        </w:rPr>
        <w:t>.</w:t>
      </w: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90157F" w:rsidRPr="0090157F" w:rsidRDefault="0090157F" w:rsidP="009F2A41">
      <w:pPr>
        <w:widowControl w:val="0"/>
        <w:autoSpaceDE w:val="0"/>
        <w:autoSpaceDN w:val="0"/>
        <w:adjustRightInd w:val="0"/>
        <w:spacing w:after="240" w:line="480" w:lineRule="auto"/>
        <w:ind w:firstLine="720"/>
        <w:rPr>
          <w:rFonts w:ascii="Times New Roman" w:hAnsi="Times New Roman" w:cs="Times New Roman"/>
        </w:rPr>
      </w:pPr>
    </w:p>
    <w:p w:rsidR="001258DC" w:rsidRPr="0090157F" w:rsidRDefault="001258DC" w:rsidP="001258DC">
      <w:pPr>
        <w:widowControl w:val="0"/>
        <w:autoSpaceDE w:val="0"/>
        <w:autoSpaceDN w:val="0"/>
        <w:adjustRightInd w:val="0"/>
        <w:spacing w:after="240" w:line="480" w:lineRule="auto"/>
        <w:ind w:firstLine="720"/>
        <w:jc w:val="center"/>
        <w:rPr>
          <w:rFonts w:ascii="Times New Roman" w:hAnsi="Times New Roman" w:cs="Times New Roman"/>
        </w:rPr>
      </w:pPr>
      <w:r w:rsidRPr="0090157F">
        <w:rPr>
          <w:rFonts w:ascii="Times New Roman" w:hAnsi="Times New Roman" w:cs="Times New Roman"/>
        </w:rPr>
        <w:lastRenderedPageBreak/>
        <w:t>References</w:t>
      </w:r>
    </w:p>
    <w:p w:rsidR="001258DC" w:rsidRPr="0090157F" w:rsidRDefault="001258DC" w:rsidP="001258DC">
      <w:pPr>
        <w:spacing w:line="480" w:lineRule="auto"/>
        <w:rPr>
          <w:rFonts w:ascii="Times New Roman" w:hAnsi="Times New Roman" w:cs="Times New Roman"/>
          <w:i/>
          <w:iCs/>
        </w:rPr>
      </w:pPr>
      <w:proofErr w:type="gramStart"/>
      <w:r w:rsidRPr="0090157F">
        <w:rPr>
          <w:rFonts w:ascii="Times New Roman" w:hAnsi="Times New Roman" w:cs="Times New Roman"/>
        </w:rPr>
        <w:t>American Psychological Association.</w:t>
      </w:r>
      <w:proofErr w:type="gramEnd"/>
      <w:r w:rsidRPr="0090157F">
        <w:rPr>
          <w:rFonts w:ascii="Times New Roman" w:hAnsi="Times New Roman" w:cs="Times New Roman"/>
        </w:rPr>
        <w:t xml:space="preserve"> (2010). </w:t>
      </w:r>
      <w:r w:rsidRPr="0090157F">
        <w:rPr>
          <w:rFonts w:ascii="Times New Roman" w:hAnsi="Times New Roman" w:cs="Times New Roman"/>
          <w:i/>
          <w:iCs/>
        </w:rPr>
        <w:t xml:space="preserve">Publication manual of the American </w:t>
      </w:r>
    </w:p>
    <w:p w:rsidR="001258DC" w:rsidRPr="0090157F" w:rsidRDefault="001258DC" w:rsidP="001258DC">
      <w:pPr>
        <w:spacing w:line="480" w:lineRule="auto"/>
        <w:ind w:left="720"/>
        <w:rPr>
          <w:rFonts w:ascii="Times New Roman" w:hAnsi="Times New Roman" w:cs="Times New Roman"/>
        </w:rPr>
      </w:pPr>
      <w:r w:rsidRPr="0090157F">
        <w:rPr>
          <w:rFonts w:ascii="Times New Roman" w:hAnsi="Times New Roman" w:cs="Times New Roman"/>
          <w:i/>
          <w:iCs/>
        </w:rPr>
        <w:t>Psychological</w:t>
      </w:r>
      <w:r w:rsidRPr="0090157F">
        <w:rPr>
          <w:rFonts w:ascii="Times New Roman" w:hAnsi="Times New Roman" w:cs="Times New Roman"/>
        </w:rPr>
        <w:t xml:space="preserve"> </w:t>
      </w:r>
      <w:r w:rsidRPr="0090157F">
        <w:rPr>
          <w:rFonts w:ascii="Times New Roman" w:hAnsi="Times New Roman" w:cs="Times New Roman"/>
          <w:i/>
          <w:iCs/>
        </w:rPr>
        <w:t xml:space="preserve">Association </w:t>
      </w:r>
      <w:r w:rsidRPr="0090157F">
        <w:rPr>
          <w:rFonts w:ascii="Times New Roman" w:hAnsi="Times New Roman" w:cs="Times New Roman"/>
        </w:rPr>
        <w:t xml:space="preserve">(6th </w:t>
      </w:r>
      <w:proofErr w:type="gramStart"/>
      <w:r w:rsidRPr="0090157F">
        <w:rPr>
          <w:rFonts w:ascii="Times New Roman" w:hAnsi="Times New Roman" w:cs="Times New Roman"/>
        </w:rPr>
        <w:t>ed</w:t>
      </w:r>
      <w:proofErr w:type="gramEnd"/>
      <w:r w:rsidRPr="0090157F">
        <w:rPr>
          <w:rFonts w:ascii="Times New Roman" w:hAnsi="Times New Roman" w:cs="Times New Roman"/>
        </w:rPr>
        <w:t>.). Washington, DC: Author.</w:t>
      </w:r>
    </w:p>
    <w:p w:rsidR="001258DC" w:rsidRPr="0090157F" w:rsidRDefault="001258DC" w:rsidP="001258DC">
      <w:pPr>
        <w:spacing w:line="480" w:lineRule="auto"/>
        <w:rPr>
          <w:rFonts w:ascii="Times New Roman" w:hAnsi="Times New Roman" w:cs="Times New Roman"/>
          <w:i/>
          <w:iCs/>
        </w:rPr>
      </w:pPr>
      <w:r w:rsidRPr="0090157F">
        <w:rPr>
          <w:rFonts w:ascii="Times New Roman" w:hAnsi="Times New Roman" w:cs="Times New Roman"/>
        </w:rPr>
        <w:t xml:space="preserve">Bandura, A. (1986). </w:t>
      </w:r>
      <w:r w:rsidRPr="0090157F">
        <w:rPr>
          <w:rFonts w:ascii="Times New Roman" w:hAnsi="Times New Roman" w:cs="Times New Roman"/>
          <w:i/>
          <w:iCs/>
        </w:rPr>
        <w:t xml:space="preserve">Social foundations of thought and action: A social </w:t>
      </w:r>
    </w:p>
    <w:p w:rsidR="001258DC" w:rsidRPr="0090157F" w:rsidRDefault="001258DC" w:rsidP="001258DC">
      <w:pPr>
        <w:spacing w:line="480" w:lineRule="auto"/>
        <w:ind w:firstLine="720"/>
        <w:rPr>
          <w:rFonts w:ascii="Times New Roman" w:hAnsi="Times New Roman" w:cs="Times New Roman"/>
        </w:rPr>
      </w:pPr>
      <w:proofErr w:type="gramStart"/>
      <w:r w:rsidRPr="0090157F">
        <w:rPr>
          <w:rFonts w:ascii="Times New Roman" w:hAnsi="Times New Roman" w:cs="Times New Roman"/>
          <w:i/>
          <w:iCs/>
        </w:rPr>
        <w:t>cognitive  theory</w:t>
      </w:r>
      <w:proofErr w:type="gramEnd"/>
      <w:r w:rsidRPr="0090157F">
        <w:rPr>
          <w:rFonts w:ascii="Times New Roman" w:hAnsi="Times New Roman" w:cs="Times New Roman"/>
          <w:i/>
          <w:iCs/>
        </w:rPr>
        <w:t xml:space="preserve">. </w:t>
      </w:r>
      <w:r w:rsidRPr="0090157F">
        <w:rPr>
          <w:rFonts w:ascii="Times New Roman" w:hAnsi="Times New Roman" w:cs="Times New Roman"/>
        </w:rPr>
        <w:t>Englewood Cliffs, NJ: Prentice Hall.</w:t>
      </w:r>
    </w:p>
    <w:p w:rsidR="001258DC" w:rsidRPr="0090157F" w:rsidRDefault="001258DC" w:rsidP="001258DC">
      <w:pPr>
        <w:spacing w:line="480" w:lineRule="auto"/>
        <w:rPr>
          <w:rFonts w:ascii="Times New Roman" w:hAnsi="Times New Roman" w:cs="Times New Roman"/>
        </w:rPr>
      </w:pPr>
      <w:proofErr w:type="gramStart"/>
      <w:r w:rsidRPr="0090157F">
        <w:rPr>
          <w:rFonts w:ascii="Times New Roman" w:hAnsi="Times New Roman" w:cs="Times New Roman"/>
        </w:rPr>
        <w:t xml:space="preserve">Cronbach, L. J., &amp; </w:t>
      </w:r>
      <w:proofErr w:type="spellStart"/>
      <w:r w:rsidRPr="0090157F">
        <w:rPr>
          <w:rFonts w:ascii="Times New Roman" w:hAnsi="Times New Roman" w:cs="Times New Roman"/>
        </w:rPr>
        <w:t>Meehl</w:t>
      </w:r>
      <w:proofErr w:type="spellEnd"/>
      <w:r w:rsidRPr="0090157F">
        <w:rPr>
          <w:rFonts w:ascii="Times New Roman" w:hAnsi="Times New Roman" w:cs="Times New Roman"/>
        </w:rPr>
        <w:t>, P. E. (1955).</w:t>
      </w:r>
      <w:proofErr w:type="gramEnd"/>
      <w:r w:rsidRPr="0090157F">
        <w:rPr>
          <w:rFonts w:ascii="Times New Roman" w:hAnsi="Times New Roman" w:cs="Times New Roman"/>
        </w:rPr>
        <w:t xml:space="preserve"> Construct validity in psychological tests. </w:t>
      </w:r>
    </w:p>
    <w:p w:rsidR="001258DC" w:rsidRPr="001258DC" w:rsidRDefault="001258DC" w:rsidP="001258DC">
      <w:pPr>
        <w:widowControl w:val="0"/>
        <w:autoSpaceDE w:val="0"/>
        <w:autoSpaceDN w:val="0"/>
        <w:adjustRightInd w:val="0"/>
        <w:spacing w:after="240" w:line="480" w:lineRule="auto"/>
        <w:ind w:firstLine="720"/>
        <w:rPr>
          <w:rFonts w:ascii="Times New Roman" w:hAnsi="Times New Roman" w:cs="Times New Roman"/>
        </w:rPr>
      </w:pPr>
      <w:r w:rsidRPr="0090157F">
        <w:rPr>
          <w:rFonts w:ascii="Times New Roman" w:hAnsi="Times New Roman" w:cs="Times New Roman"/>
          <w:i/>
          <w:iCs/>
        </w:rPr>
        <w:t xml:space="preserve">Psychological Bulletin, 52, </w:t>
      </w:r>
      <w:r w:rsidRPr="0090157F">
        <w:rPr>
          <w:rFonts w:ascii="Times New Roman" w:hAnsi="Times New Roman" w:cs="Times New Roman"/>
        </w:rPr>
        <w:t xml:space="preserve">281-302. </w:t>
      </w:r>
      <w:proofErr w:type="gramStart"/>
      <w:r w:rsidRPr="0090157F">
        <w:rPr>
          <w:rFonts w:ascii="Times New Roman" w:hAnsi="Times New Roman" w:cs="Times New Roman"/>
        </w:rPr>
        <w:t>doi:</w:t>
      </w:r>
      <w:proofErr w:type="gramEnd"/>
      <w:r w:rsidRPr="0090157F">
        <w:rPr>
          <w:rFonts w:ascii="Times New Roman" w:hAnsi="Times New Roman" w:cs="Times New Roman"/>
        </w:rPr>
        <w:t>10.1037/h0040957</w:t>
      </w:r>
      <w:r w:rsidRPr="00686426">
        <w:rPr>
          <w:rFonts w:ascii="Arial" w:hAnsi="Arial" w:cs="Arial"/>
        </w:rPr>
        <w:br/>
      </w:r>
    </w:p>
    <w:sectPr w:rsidR="001258DC" w:rsidRPr="001258DC" w:rsidSect="009F2A4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41" w:rsidRDefault="009F2A41" w:rsidP="009F2A41">
      <w:r>
        <w:separator/>
      </w:r>
    </w:p>
  </w:endnote>
  <w:endnote w:type="continuationSeparator" w:id="0">
    <w:p w:rsidR="009F2A41" w:rsidRDefault="009F2A41" w:rsidP="009F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41" w:rsidRDefault="009F2A41" w:rsidP="009F2A41">
      <w:r>
        <w:separator/>
      </w:r>
    </w:p>
  </w:footnote>
  <w:footnote w:type="continuationSeparator" w:id="0">
    <w:p w:rsidR="009F2A41" w:rsidRDefault="009F2A41" w:rsidP="009F2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9F2A41">
      <w:tc>
        <w:tcPr>
          <w:tcW w:w="0" w:type="auto"/>
          <w:tcBorders>
            <w:right w:val="single" w:sz="6" w:space="0" w:color="000000" w:themeColor="text1"/>
          </w:tcBorders>
        </w:tcPr>
        <w:sdt>
          <w:sdtPr>
            <w:rPr>
              <w:rFonts w:ascii="Times New Roman" w:hAnsi="Times New Roman" w:cs="Times New Roman"/>
            </w:rPr>
            <w:alias w:val="Company"/>
            <w:id w:val="78735422"/>
            <w:placeholder>
              <w:docPart w:val="6BBF109AF1A73B4E99EFC5E859CD4C58"/>
            </w:placeholder>
            <w:dataBinding w:prefixMappings="xmlns:ns0='http://schemas.openxmlformats.org/officeDocument/2006/extended-properties'" w:xpath="/ns0:Properties[1]/ns0:Company[1]" w:storeItemID="{6668398D-A668-4E3E-A5EB-62B293D839F1}"/>
            <w:text/>
          </w:sdtPr>
          <w:sdtEndPr/>
          <w:sdtContent>
            <w:p w:rsidR="009F2A41" w:rsidRPr="009F2A41" w:rsidRDefault="009F2A41">
              <w:pPr>
                <w:pStyle w:val="Header"/>
                <w:jc w:val="right"/>
                <w:rPr>
                  <w:rFonts w:ascii="Times New Roman" w:hAnsi="Times New Roman" w:cs="Times New Roman"/>
                </w:rPr>
              </w:pPr>
              <w:r w:rsidRPr="009F2A41">
                <w:rPr>
                  <w:rFonts w:ascii="Times New Roman" w:hAnsi="Times New Roman" w:cs="Times New Roman"/>
                </w:rPr>
                <w:t>Riley, K</w:t>
              </w:r>
            </w:p>
          </w:sdtContent>
        </w:sdt>
        <w:sdt>
          <w:sdtPr>
            <w:rPr>
              <w:rFonts w:ascii="Times New Roman" w:hAnsi="Times New Roman" w:cs="Times New Roman"/>
              <w:b/>
              <w:bCs/>
            </w:rPr>
            <w:alias w:val="Title"/>
            <w:id w:val="78735415"/>
            <w:placeholder>
              <w:docPart w:val="C3898D68909EB145BD76DF1FB996811B"/>
            </w:placeholder>
            <w:dataBinding w:prefixMappings="xmlns:ns0='http://schemas.openxmlformats.org/package/2006/metadata/core-properties' xmlns:ns1='http://purl.org/dc/elements/1.1/'" w:xpath="/ns0:coreProperties[1]/ns1:title[1]" w:storeItemID="{6C3C8BC8-F283-45AE-878A-BAB7291924A1}"/>
            <w:text/>
          </w:sdtPr>
          <w:sdtEndPr/>
          <w:sdtContent>
            <w:p w:rsidR="009F2A41" w:rsidRPr="009F2A41" w:rsidRDefault="009F2A41" w:rsidP="009F2A41">
              <w:pPr>
                <w:pStyle w:val="Header"/>
                <w:jc w:val="right"/>
                <w:rPr>
                  <w:rFonts w:ascii="Times New Roman" w:hAnsi="Times New Roman" w:cs="Times New Roman"/>
                  <w:b/>
                  <w:bCs/>
                </w:rPr>
              </w:pPr>
              <w:r w:rsidRPr="009F2A41">
                <w:rPr>
                  <w:rFonts w:ascii="Times New Roman" w:hAnsi="Times New Roman" w:cs="Times New Roman"/>
                  <w:b/>
                  <w:bCs/>
                </w:rPr>
                <w:t>Economic Topic Paper</w:t>
              </w:r>
            </w:p>
          </w:sdtContent>
        </w:sdt>
      </w:tc>
      <w:tc>
        <w:tcPr>
          <w:tcW w:w="1152" w:type="dxa"/>
          <w:tcBorders>
            <w:left w:val="single" w:sz="6" w:space="0" w:color="000000" w:themeColor="text1"/>
          </w:tcBorders>
        </w:tcPr>
        <w:p w:rsidR="009F2A41" w:rsidRDefault="009F2A41">
          <w:pPr>
            <w:pStyle w:val="Header"/>
            <w:rPr>
              <w:b/>
            </w:rPr>
          </w:pPr>
          <w:r>
            <w:fldChar w:fldCharType="begin"/>
          </w:r>
          <w:r>
            <w:instrText xml:space="preserve"> PAGE   \* MERGEFORMAT </w:instrText>
          </w:r>
          <w:r>
            <w:fldChar w:fldCharType="separate"/>
          </w:r>
          <w:r w:rsidR="0090157F">
            <w:rPr>
              <w:noProof/>
            </w:rPr>
            <w:t>3</w:t>
          </w:r>
          <w:r>
            <w:rPr>
              <w:noProof/>
            </w:rPr>
            <w:fldChar w:fldCharType="end"/>
          </w:r>
        </w:p>
      </w:tc>
    </w:tr>
  </w:tbl>
  <w:p w:rsidR="009F2A41" w:rsidRDefault="009F2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41"/>
    <w:rsid w:val="001258DC"/>
    <w:rsid w:val="001F57B3"/>
    <w:rsid w:val="00327FC1"/>
    <w:rsid w:val="0090157F"/>
    <w:rsid w:val="009269CD"/>
    <w:rsid w:val="009F2A41"/>
    <w:rsid w:val="00FF4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41"/>
    <w:pPr>
      <w:tabs>
        <w:tab w:val="center" w:pos="4320"/>
        <w:tab w:val="right" w:pos="8640"/>
      </w:tabs>
    </w:pPr>
  </w:style>
  <w:style w:type="character" w:customStyle="1" w:styleId="HeaderChar">
    <w:name w:val="Header Char"/>
    <w:basedOn w:val="DefaultParagraphFont"/>
    <w:link w:val="Header"/>
    <w:uiPriority w:val="99"/>
    <w:rsid w:val="009F2A41"/>
  </w:style>
  <w:style w:type="paragraph" w:styleId="Footer">
    <w:name w:val="footer"/>
    <w:basedOn w:val="Normal"/>
    <w:link w:val="FooterChar"/>
    <w:uiPriority w:val="99"/>
    <w:unhideWhenUsed/>
    <w:rsid w:val="009F2A41"/>
    <w:pPr>
      <w:tabs>
        <w:tab w:val="center" w:pos="4320"/>
        <w:tab w:val="right" w:pos="8640"/>
      </w:tabs>
    </w:pPr>
  </w:style>
  <w:style w:type="character" w:customStyle="1" w:styleId="FooterChar">
    <w:name w:val="Footer Char"/>
    <w:basedOn w:val="DefaultParagraphFont"/>
    <w:link w:val="Footer"/>
    <w:uiPriority w:val="99"/>
    <w:rsid w:val="009F2A41"/>
  </w:style>
  <w:style w:type="table" w:styleId="TableGrid">
    <w:name w:val="Table Grid"/>
    <w:basedOn w:val="TableNormal"/>
    <w:uiPriority w:val="1"/>
    <w:rsid w:val="009F2A41"/>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27FC1"/>
    <w:rPr>
      <w:rFonts w:ascii="Tahoma" w:hAnsi="Tahoma" w:cs="Tahoma"/>
      <w:sz w:val="16"/>
      <w:szCs w:val="16"/>
    </w:rPr>
  </w:style>
  <w:style w:type="character" w:customStyle="1" w:styleId="BalloonTextChar">
    <w:name w:val="Balloon Text Char"/>
    <w:basedOn w:val="DefaultParagraphFont"/>
    <w:link w:val="BalloonText"/>
    <w:uiPriority w:val="99"/>
    <w:semiHidden/>
    <w:rsid w:val="00327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41"/>
    <w:pPr>
      <w:tabs>
        <w:tab w:val="center" w:pos="4320"/>
        <w:tab w:val="right" w:pos="8640"/>
      </w:tabs>
    </w:pPr>
  </w:style>
  <w:style w:type="character" w:customStyle="1" w:styleId="HeaderChar">
    <w:name w:val="Header Char"/>
    <w:basedOn w:val="DefaultParagraphFont"/>
    <w:link w:val="Header"/>
    <w:uiPriority w:val="99"/>
    <w:rsid w:val="009F2A41"/>
  </w:style>
  <w:style w:type="paragraph" w:styleId="Footer">
    <w:name w:val="footer"/>
    <w:basedOn w:val="Normal"/>
    <w:link w:val="FooterChar"/>
    <w:uiPriority w:val="99"/>
    <w:unhideWhenUsed/>
    <w:rsid w:val="009F2A41"/>
    <w:pPr>
      <w:tabs>
        <w:tab w:val="center" w:pos="4320"/>
        <w:tab w:val="right" w:pos="8640"/>
      </w:tabs>
    </w:pPr>
  </w:style>
  <w:style w:type="character" w:customStyle="1" w:styleId="FooterChar">
    <w:name w:val="Footer Char"/>
    <w:basedOn w:val="DefaultParagraphFont"/>
    <w:link w:val="Footer"/>
    <w:uiPriority w:val="99"/>
    <w:rsid w:val="009F2A41"/>
  </w:style>
  <w:style w:type="table" w:styleId="TableGrid">
    <w:name w:val="Table Grid"/>
    <w:basedOn w:val="TableNormal"/>
    <w:uiPriority w:val="1"/>
    <w:rsid w:val="009F2A41"/>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27FC1"/>
    <w:rPr>
      <w:rFonts w:ascii="Tahoma" w:hAnsi="Tahoma" w:cs="Tahoma"/>
      <w:sz w:val="16"/>
      <w:szCs w:val="16"/>
    </w:rPr>
  </w:style>
  <w:style w:type="character" w:customStyle="1" w:styleId="BalloonTextChar">
    <w:name w:val="Balloon Text Char"/>
    <w:basedOn w:val="DefaultParagraphFont"/>
    <w:link w:val="BalloonText"/>
    <w:uiPriority w:val="99"/>
    <w:semiHidden/>
    <w:rsid w:val="0032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BF109AF1A73B4E99EFC5E859CD4C58"/>
        <w:category>
          <w:name w:val="General"/>
          <w:gallery w:val="placeholder"/>
        </w:category>
        <w:types>
          <w:type w:val="bbPlcHdr"/>
        </w:types>
        <w:behaviors>
          <w:behavior w:val="content"/>
        </w:behaviors>
        <w:guid w:val="{BCE82843-7E1D-2844-8CC1-DCA118E84E42}"/>
      </w:docPartPr>
      <w:docPartBody>
        <w:p w:rsidR="00785167" w:rsidRDefault="00785167" w:rsidP="00785167">
          <w:pPr>
            <w:pStyle w:val="6BBF109AF1A73B4E99EFC5E859CD4C58"/>
          </w:pPr>
          <w:r>
            <w:t>[Type the company name]</w:t>
          </w:r>
        </w:p>
      </w:docPartBody>
    </w:docPart>
    <w:docPart>
      <w:docPartPr>
        <w:name w:val="C3898D68909EB145BD76DF1FB996811B"/>
        <w:category>
          <w:name w:val="General"/>
          <w:gallery w:val="placeholder"/>
        </w:category>
        <w:types>
          <w:type w:val="bbPlcHdr"/>
        </w:types>
        <w:behaviors>
          <w:behavior w:val="content"/>
        </w:behaviors>
        <w:guid w:val="{44E962F2-030B-794A-AED1-FE82E8513E80}"/>
      </w:docPartPr>
      <w:docPartBody>
        <w:p w:rsidR="00785167" w:rsidRDefault="00785167" w:rsidP="00785167">
          <w:pPr>
            <w:pStyle w:val="C3898D68909EB145BD76DF1FB996811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67"/>
    <w:rsid w:val="0078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F109AF1A73B4E99EFC5E859CD4C58">
    <w:name w:val="6BBF109AF1A73B4E99EFC5E859CD4C58"/>
    <w:rsid w:val="00785167"/>
  </w:style>
  <w:style w:type="paragraph" w:customStyle="1" w:styleId="C3898D68909EB145BD76DF1FB996811B">
    <w:name w:val="C3898D68909EB145BD76DF1FB996811B"/>
    <w:rsid w:val="007851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F109AF1A73B4E99EFC5E859CD4C58">
    <w:name w:val="6BBF109AF1A73B4E99EFC5E859CD4C58"/>
    <w:rsid w:val="00785167"/>
  </w:style>
  <w:style w:type="paragraph" w:customStyle="1" w:styleId="C3898D68909EB145BD76DF1FB996811B">
    <w:name w:val="C3898D68909EB145BD76DF1FB996811B"/>
    <w:rsid w:val="00785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8B26-0E4E-42BA-B204-F4951C67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Economic Topic Paper</vt:lpstr>
    </vt:vector>
  </TitlesOfParts>
  <Company>Riley, K</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Topic Paper</dc:title>
  <dc:creator>Katie Riley</dc:creator>
  <cp:lastModifiedBy>rileyk</cp:lastModifiedBy>
  <cp:revision>2</cp:revision>
  <cp:lastPrinted>2014-11-19T17:48:00Z</cp:lastPrinted>
  <dcterms:created xsi:type="dcterms:W3CDTF">2014-11-19T20:16:00Z</dcterms:created>
  <dcterms:modified xsi:type="dcterms:W3CDTF">2014-11-19T20:16:00Z</dcterms:modified>
</cp:coreProperties>
</file>